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b w:val="1"/>
          <w:bCs w:val="1"/>
          <w:sz w:val="24"/>
          <w:szCs w:val="24"/>
        </w:rPr>
      </w:pP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Destinatari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Docenti di latino per un totale di 30 partecipanti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Titolo 1"/>
      </w:pPr>
      <w:r>
        <w:rPr>
          <w:rtl w:val="0"/>
          <w:lang w:val="it-IT"/>
        </w:rPr>
        <w:t xml:space="preserve">Sede 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>Il corso avr</w:t>
      </w:r>
      <w:r>
        <w:rPr>
          <w:rFonts w:hAnsi="Arial Narrow" w:hint="default"/>
          <w:color w:val="00000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>luogo presso L</w:t>
      </w:r>
      <w:r>
        <w:rPr>
          <w:rFonts w:hAnsi="Arial Narrow" w:hint="default"/>
          <w:color w:val="000000"/>
          <w:sz w:val="24"/>
          <w:szCs w:val="24"/>
          <w:u w:color="000000"/>
          <w:rtl w:val="0"/>
          <w:lang w:val="it-IT"/>
        </w:rPr>
        <w:t>’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>eremo di San Pietro e Paolo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>Localit</w:t>
      </w:r>
      <w:r>
        <w:rPr>
          <w:rFonts w:hAnsi="Arial Narrow" w:hint="default"/>
          <w:color w:val="00000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>San Pietro Paolo</w:t>
      </w:r>
    </w:p>
    <w:p>
      <w:pPr>
        <w:pStyle w:val="Normale"/>
        <w:spacing w:line="276" w:lineRule="auto"/>
        <w:jc w:val="center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>Bienno (BS)</w:t>
      </w:r>
    </w:p>
    <w:p>
      <w:pPr>
        <w:pStyle w:val="Titolo 1"/>
      </w:pPr>
      <w:r>
        <w:rPr>
          <w:rtl w:val="0"/>
          <w:lang w:val="it-IT"/>
        </w:rPr>
        <w:t>Periodo</w:t>
      </w:r>
      <w:r>
        <w:rPr>
          <w:b w:val="0"/>
          <w:bCs w:val="0"/>
          <w:rtl w:val="0"/>
          <w:lang w:val="it-IT"/>
        </w:rPr>
        <w:t xml:space="preserve"> </w:t>
      </w:r>
    </w:p>
    <w:p>
      <w:pPr>
        <w:pStyle w:val="Titolo 1"/>
      </w:pPr>
      <w:r>
        <w:rPr>
          <w:rtl w:val="0"/>
          <w:lang w:val="it-IT"/>
        </w:rPr>
        <w:t>Sabato 26, domenica 27, luned</w:t>
      </w:r>
      <w:r>
        <w:rPr>
          <w:rFonts w:hAnsi="Arial Narrow" w:hint="default"/>
          <w:rtl w:val="0"/>
          <w:lang w:val="it-IT"/>
        </w:rPr>
        <w:t xml:space="preserve">ì </w:t>
      </w:r>
      <w:r>
        <w:rPr>
          <w:rtl w:val="0"/>
          <w:lang w:val="it-IT"/>
        </w:rPr>
        <w:t>28 settembre 2015</w:t>
      </w:r>
    </w:p>
    <w:p>
      <w:pPr>
        <w:pStyle w:val="Normale"/>
        <w:tabs>
          <w:tab w:val="left" w:pos="1140"/>
        </w:tabs>
        <w:spacing w:line="276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cs="Arial Narrow" w:hAnsi="Arial Narrow" w:eastAsia="Arial Narrow"/>
          <w:sz w:val="24"/>
          <w:szCs w:val="24"/>
          <w:rtl w:val="0"/>
        </w:rPr>
        <w:tab/>
      </w:r>
    </w:p>
    <w:p>
      <w:pPr>
        <w:pStyle w:val="Titolo 1"/>
        <w:spacing w:line="360" w:lineRule="auto"/>
      </w:pPr>
      <w:r>
        <w:rPr>
          <w:rtl w:val="0"/>
          <w:lang w:val="it-IT"/>
        </w:rPr>
        <w:t xml:space="preserve">Costi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 xml:space="preserve">OPZIONE A   </w:t>
      </w:r>
      <w:r>
        <w:rPr>
          <w:rFonts w:ascii="Arial Narrow"/>
          <w:sz w:val="24"/>
          <w:szCs w:val="24"/>
          <w:rtl w:val="0"/>
          <w:lang w:val="it-IT"/>
        </w:rPr>
        <w:t xml:space="preserve">Arrivo il 25 prima di cena e partenza il pomeriggio del 28 (otto sessioni, tre giorni di                             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 pensione completa)                  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</w:t>
      </w: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159.00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>OPZIONE B</w:t>
      </w:r>
      <w:r>
        <w:rPr>
          <w:rFonts w:ascii="Arial Narrow"/>
          <w:sz w:val="24"/>
          <w:szCs w:val="24"/>
          <w:rtl w:val="0"/>
          <w:lang w:val="it-IT"/>
        </w:rPr>
        <w:t xml:space="preserve">    Arrivo la mattina del 26 e partenza il pomeriggio del 28 (otto sessioni, due                             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b w:val="1"/>
          <w:bCs w:val="1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pernottamenti e cinque pasti)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</w:t>
      </w:r>
      <w:r>
        <w:rPr>
          <w:rFonts w:ascii="Arial Narrow"/>
          <w:b w:val="1"/>
          <w:bCs w:val="1"/>
          <w:rtl w:val="0"/>
          <w:lang w:val="it-IT"/>
        </w:rPr>
        <w:t>121.00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 xml:space="preserve">OPZIONE C  </w:t>
      </w:r>
      <w:r>
        <w:rPr>
          <w:rFonts w:ascii="Arial Narrow"/>
          <w:sz w:val="24"/>
          <w:szCs w:val="24"/>
          <w:rtl w:val="0"/>
          <w:lang w:val="it-IT"/>
        </w:rPr>
        <w:t xml:space="preserve">Arrivo il 26 nel primo pomeriggio e partenza il pomeriggio del 27 (quattro sessioni, un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pernottamento e due pasti).     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 </w:t>
      </w: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53.00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 xml:space="preserve">OPZIONE D  </w:t>
      </w:r>
      <w:r>
        <w:rPr>
          <w:rFonts w:ascii="Arial Narrow"/>
          <w:sz w:val="24"/>
          <w:szCs w:val="24"/>
          <w:rtl w:val="0"/>
          <w:lang w:val="it-IT"/>
        </w:rPr>
        <w:t xml:space="preserve">Arrivo il 27 nel primo pomeriggio e partenza il pomeriggio del 28(quattro sessioni, un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b w:val="1"/>
          <w:bCs w:val="1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pernottamento e due pasti).     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 </w:t>
      </w: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53.00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>OPZIONE E</w:t>
      </w:r>
      <w:r>
        <w:rPr>
          <w:rFonts w:ascii="Arial Narrow"/>
          <w:sz w:val="24"/>
          <w:szCs w:val="24"/>
          <w:rtl w:val="0"/>
          <w:lang w:val="it-IT"/>
        </w:rPr>
        <w:t xml:space="preserve">  Partecipazione all'intero seminario senza i pernottamenti (otto sessioni e cinque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b w:val="1"/>
          <w:bCs w:val="1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pasti)                                          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  </w:t>
      </w: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75.00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b w:val="1"/>
          <w:bCs w:val="1"/>
          <w:sz w:val="24"/>
          <w:szCs w:val="24"/>
        </w:rPr>
      </w:pP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b w:val="1"/>
          <w:bCs w:val="1"/>
          <w:color w:val="000000"/>
          <w:sz w:val="24"/>
          <w:szCs w:val="24"/>
          <w:u w:color="000000"/>
        </w:rPr>
      </w:pPr>
      <w:r>
        <w:rPr>
          <w:rFonts w:ascii="Arial Narrow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 xml:space="preserve">Ad ogni singolo docente </w:t>
      </w:r>
      <w:r>
        <w:rPr>
          <w:rFonts w:hAnsi="Arial Narrow" w:hint="default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Arial Narrow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 xml:space="preserve">richiesto un contributo di </w:t>
      </w:r>
      <w:r>
        <w:rPr>
          <w:rFonts w:hAnsi="Arial Narrow" w:hint="default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 xml:space="preserve">€ </w:t>
      </w:r>
      <w:r>
        <w:rPr>
          <w:rFonts w:ascii="Arial Narrow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 xml:space="preserve">30 da versarsi a favore del Liceo Classico Beccaria, via Carlo Linneo 5 20145 Milano sul conto corrente intestato al medesimo Istituto codice IBAN 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 xml:space="preserve">: </w:t>
      </w:r>
      <w:r>
        <w:rPr>
          <w:rFonts w:ascii="Arial Narrow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>IT34Z0572801605632570689009 causale " partecipazione seminario 2015</w:t>
      </w:r>
      <w:r>
        <w:rPr>
          <w:rFonts w:hAnsi="Arial Narrow" w:hint="default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>”</w:t>
      </w:r>
      <w:r>
        <w:rPr>
          <w:rFonts w:ascii="Arial Narrow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 xml:space="preserve">. 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b w:val="1"/>
          <w:bCs w:val="1"/>
          <w:color w:val="000000"/>
          <w:sz w:val="24"/>
          <w:szCs w:val="24"/>
          <w:u w:color="000000"/>
        </w:rPr>
      </w:pP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b w:val="1"/>
          <w:bCs w:val="1"/>
          <w:color w:val="000000"/>
          <w:u w:color="000000"/>
        </w:rPr>
      </w:pP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>Prenotazioni e informazioni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color w:val="000000"/>
          <w:u w:color="000000"/>
        </w:rPr>
      </w:pP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 xml:space="preserve">Informazioni possono essere richieste alle prof.sse Claudia Brambilla e Ivana Milani ai seguenti indirizzi e-mail: 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  <w:r>
        <w:rPr>
          <w:rFonts w:ascii="Arial Narrow"/>
          <w:color w:val="0000ff"/>
          <w:sz w:val="24"/>
          <w:szCs w:val="24"/>
          <w:u w:val="single" w:color="0000ff"/>
          <w:rtl w:val="0"/>
          <w:lang w:val="it-IT"/>
        </w:rPr>
        <w:t>claudiateresabrambilla@gmail.com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 xml:space="preserve"> 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  <w:r>
        <w:rPr>
          <w:rFonts w:ascii="Arial Narrow"/>
          <w:color w:val="0000ff"/>
          <w:sz w:val="24"/>
          <w:szCs w:val="24"/>
          <w:u w:val="single" w:color="0000ff"/>
          <w:rtl w:val="0"/>
          <w:lang w:val="it-IT"/>
        </w:rPr>
        <w:t>ivanamilani.mi@gmail.com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 xml:space="preserve"> 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 xml:space="preserve">o ai seguenti numeri telefonici 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  <w:r>
        <w:rPr>
          <w:rFonts w:ascii="Arial Narrow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 xml:space="preserve">3282164394 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 xml:space="preserve">Claudia Brambilla 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  <w:r>
        <w:rPr>
          <w:rFonts w:ascii="Arial Narrow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 xml:space="preserve">3339090687 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 xml:space="preserve">Ivana Milani 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  <w:r>
        <w:rPr>
          <w:rFonts w:ascii="Arial Narrow"/>
          <w:b w:val="1"/>
          <w:bCs w:val="1"/>
          <w:color w:val="000000"/>
          <w:sz w:val="24"/>
          <w:szCs w:val="24"/>
          <w:u w:color="000000"/>
          <w:rtl w:val="0"/>
          <w:lang w:val="it-IT"/>
        </w:rPr>
        <w:t xml:space="preserve">02/344815 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 xml:space="preserve">Liceo Beccaria 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color w:val="000000"/>
          <w:sz w:val="24"/>
          <w:szCs w:val="24"/>
          <w:u w:color="000000"/>
        </w:rPr>
      </w:pPr>
    </w:p>
    <w:p>
      <w:pPr>
        <w:pStyle w:val="Normale"/>
        <w:spacing w:after="0" w:line="276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Le iscrizioni verranno sospese al raggiungimento delle 30 unit</w:t>
      </w:r>
      <w:r>
        <w:rPr>
          <w:rFonts w:hAnsi="Arial Narrow" w:hint="default"/>
          <w:sz w:val="24"/>
          <w:szCs w:val="24"/>
          <w:rtl w:val="0"/>
          <w:lang w:val="it-IT"/>
        </w:rPr>
        <w:t>à</w:t>
      </w:r>
      <w:r>
        <w:rPr>
          <w:rFonts w:ascii="Arial Narrow"/>
          <w:sz w:val="24"/>
          <w:szCs w:val="24"/>
          <w:rtl w:val="0"/>
          <w:lang w:val="it-IT"/>
        </w:rPr>
        <w:t>.</w:t>
      </w:r>
    </w:p>
    <w:p>
      <w:pPr>
        <w:pStyle w:val="Normale"/>
        <w:spacing w:after="0" w:line="276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I colleghi interessati sono pregati di compilare ed inviare l</w:t>
      </w:r>
      <w:r>
        <w:rPr>
          <w:rFonts w:hAnsi="Arial Narrow" w:hint="default"/>
          <w:sz w:val="24"/>
          <w:szCs w:val="24"/>
          <w:rtl w:val="0"/>
          <w:lang w:val="it-IT"/>
        </w:rPr>
        <w:t>’</w:t>
      </w:r>
      <w:r>
        <w:rPr>
          <w:rFonts w:ascii="Arial Narrow"/>
          <w:sz w:val="24"/>
          <w:szCs w:val="24"/>
          <w:rtl w:val="0"/>
          <w:lang w:val="it-IT"/>
        </w:rPr>
        <w:t>allegata scheda di adesione via fax al numero:</w:t>
      </w:r>
    </w:p>
    <w:p>
      <w:pPr>
        <w:pStyle w:val="Normale"/>
        <w:spacing w:after="0" w:line="240" w:lineRule="atLeast"/>
        <w:rPr>
          <w:rFonts w:ascii="Arial Narrow" w:cs="Arial Narrow" w:hAnsi="Arial Narrow" w:eastAsia="Arial Narrow"/>
          <w:color w:val="000000"/>
          <w:u w:color="000000"/>
        </w:rPr>
      </w:pP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02/3495034</w:t>
      </w: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rFonts w:ascii="Arial Narrow"/>
          <w:color w:val="000000"/>
          <w:sz w:val="24"/>
          <w:szCs w:val="24"/>
          <w:u w:color="000000"/>
          <w:rtl w:val="0"/>
          <w:lang w:val="it-IT"/>
        </w:rPr>
        <w:t>allegando la ricevuta di avvenuto versamento</w:t>
      </w:r>
      <w:r>
        <w:rPr>
          <w:rFonts w:ascii="Arial Narrow"/>
          <w:color w:val="000000"/>
          <w:u w:color="000000"/>
          <w:rtl w:val="0"/>
          <w:lang w:val="it-IT"/>
        </w:rPr>
        <w:t xml:space="preserve">. </w:t>
      </w:r>
    </w:p>
    <w:p>
      <w:pPr>
        <w:pStyle w:val="Normale"/>
        <w:spacing w:after="0" w:line="240" w:lineRule="atLeast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color w:val="000080"/>
          <w:sz w:val="24"/>
          <w:szCs w:val="24"/>
          <w:u w:color="000080"/>
          <w:rtl w:val="0"/>
          <w:lang w:val="it-IT"/>
        </w:rPr>
        <w:t xml:space="preserve"> </w:t>
      </w:r>
      <w:r>
        <w:rPr>
          <w:rFonts w:ascii="Arial Narrow"/>
          <w:sz w:val="24"/>
          <w:szCs w:val="24"/>
          <w:rtl w:val="0"/>
          <w:lang w:val="it-IT"/>
        </w:rPr>
        <w:t xml:space="preserve">                                                                   </w:t>
      </w:r>
    </w:p>
    <w:p>
      <w:pPr>
        <w:pStyle w:val="Normale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Cordialmente    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Claudia Brambilla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Ivana Milani</w:t>
      </w:r>
    </w:p>
    <w:p>
      <w:pPr>
        <w:pStyle w:val="Normale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e"/>
        <w:spacing w:after="0" w:line="240" w:lineRule="auto"/>
        <w:jc w:val="center"/>
        <w:rPr>
          <w:rFonts w:ascii="Californian FB" w:cs="Californian FB" w:hAnsi="Californian FB" w:eastAsia="Californian FB"/>
          <w:b w:val="1"/>
          <w:bCs w:val="1"/>
          <w:i w:val="1"/>
          <w:iCs w:val="1"/>
          <w:sz w:val="44"/>
          <w:szCs w:val="44"/>
        </w:rPr>
      </w:pPr>
      <w:r>
        <w:rPr>
          <w:rFonts w:ascii="Californian FB" w:cs="Californian FB" w:hAnsi="Californian FB" w:eastAsia="Californian FB"/>
          <w:b w:val="1"/>
          <w:bCs w:val="1"/>
          <w:i w:val="1"/>
          <w:iCs w:val="1"/>
          <w:sz w:val="44"/>
          <w:szCs w:val="44"/>
          <w:rtl w:val="0"/>
          <w:lang w:val="it-IT"/>
        </w:rPr>
        <w:t xml:space="preserve">COLLOQUI / </w:t>
      </w:r>
      <w:r>
        <w:rPr>
          <w:rFonts w:ascii="Californian FB" w:cs="Californian FB" w:hAnsi="Californian FB" w:eastAsia="Californian FB"/>
          <w:b w:val="1"/>
          <w:bCs w:val="1"/>
          <w:sz w:val="44"/>
          <w:szCs w:val="44"/>
          <w:rtl w:val="0"/>
          <w:lang w:val="it-IT"/>
        </w:rPr>
        <w:t>COLLOQUI</w:t>
      </w:r>
    </w:p>
    <w:p>
      <w:pPr>
        <w:pStyle w:val="Normale"/>
        <w:spacing w:after="0" w:line="240" w:lineRule="auto"/>
        <w:jc w:val="center"/>
        <w:rPr>
          <w:rFonts w:ascii="Californian FB" w:cs="Californian FB" w:hAnsi="Californian FB" w:eastAsia="Californian FB"/>
          <w:i w:val="1"/>
          <w:iCs w:val="1"/>
          <w:sz w:val="44"/>
          <w:szCs w:val="44"/>
        </w:rPr>
      </w:pPr>
      <w:r>
        <w:rPr>
          <w:rFonts w:ascii="Californian FB" w:cs="Californian FB" w:hAnsi="Californian FB" w:eastAsia="Californian FB"/>
          <w:i w:val="1"/>
          <w:iCs w:val="1"/>
          <w:sz w:val="44"/>
          <w:szCs w:val="44"/>
          <w:rtl w:val="0"/>
          <w:lang w:val="it-IT"/>
        </w:rPr>
        <w:t>quod tu in docendo potes</w:t>
      </w:r>
      <w:r>
        <w:rPr>
          <w:rFonts w:ascii="Californian FB" w:cs="Californian FB" w:hAnsi="Californian FB" w:eastAsia="Californian FB"/>
          <w:i w:val="1"/>
          <w:iCs w:val="1"/>
          <w:sz w:val="44"/>
          <w:szCs w:val="44"/>
          <w:rtl w:val="0"/>
          <w:lang w:val="it-IT"/>
        </w:rPr>
        <w:t>…</w:t>
      </w:r>
    </w:p>
    <w:p>
      <w:pPr>
        <w:pStyle w:val="Normale"/>
        <w:spacing w:after="0" w:line="240" w:lineRule="auto"/>
        <w:jc w:val="center"/>
        <w:rPr>
          <w:rFonts w:ascii="Californian FB" w:cs="Californian FB" w:hAnsi="Californian FB" w:eastAsia="Californian FB"/>
          <w:i w:val="1"/>
          <w:iCs w:val="1"/>
          <w:sz w:val="44"/>
          <w:szCs w:val="44"/>
        </w:rPr>
      </w:pPr>
      <w:r>
        <w:rPr>
          <w:rFonts w:ascii="Californian FB" w:cs="Californian FB" w:hAnsi="Californian FB" w:eastAsia="Californian FB"/>
          <w:i w:val="1"/>
          <w:iCs w:val="1"/>
          <w:sz w:val="44"/>
          <w:szCs w:val="44"/>
          <w:rtl w:val="0"/>
          <w:lang w:val="it-IT"/>
        </w:rPr>
        <w:t>12</w:t>
      </w:r>
    </w:p>
    <w:p>
      <w:pPr>
        <w:pStyle w:val="Titolo 1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Sabato 26, domenica 27, luned</w:t>
      </w:r>
      <w:r>
        <w:rPr>
          <w:rFonts w:hAnsi="Arial Narrow" w:hint="default"/>
          <w:sz w:val="20"/>
          <w:szCs w:val="20"/>
          <w:rtl w:val="0"/>
          <w:lang w:val="it-IT"/>
        </w:rPr>
        <w:t xml:space="preserve">ì </w:t>
      </w:r>
      <w:r>
        <w:rPr>
          <w:sz w:val="20"/>
          <w:szCs w:val="20"/>
          <w:rtl w:val="0"/>
          <w:lang w:val="it-IT"/>
        </w:rPr>
        <w:t>28 settembre 2015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b w:val="1"/>
          <w:bCs w:val="1"/>
          <w:color w:val="000000"/>
          <w:sz w:val="20"/>
          <w:szCs w:val="20"/>
          <w:u w:color="000000"/>
        </w:rPr>
      </w:pPr>
      <w:r>
        <w:rPr>
          <w:rFonts w:ascii="Arial Narrow"/>
          <w:b w:val="1"/>
          <w:bCs w:val="1"/>
          <w:color w:val="000000"/>
          <w:sz w:val="20"/>
          <w:szCs w:val="20"/>
          <w:u w:color="000000"/>
          <w:rtl w:val="0"/>
          <w:lang w:val="it-IT"/>
        </w:rPr>
        <w:t>Eremo di San Pietro e Paolo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b w:val="1"/>
          <w:bCs w:val="1"/>
          <w:color w:val="000000"/>
          <w:sz w:val="20"/>
          <w:szCs w:val="20"/>
          <w:u w:color="000000"/>
        </w:rPr>
      </w:pPr>
      <w:r>
        <w:rPr>
          <w:rFonts w:ascii="Arial Narrow"/>
          <w:b w:val="1"/>
          <w:bCs w:val="1"/>
          <w:color w:val="000000"/>
          <w:sz w:val="20"/>
          <w:szCs w:val="20"/>
          <w:u w:color="000000"/>
          <w:rtl w:val="0"/>
          <w:lang w:val="it-IT"/>
        </w:rPr>
        <w:t>Localit</w:t>
      </w:r>
      <w:r>
        <w:rPr>
          <w:rFonts w:hAnsi="Arial Narrow" w:hint="default"/>
          <w:b w:val="1"/>
          <w:bCs w:val="1"/>
          <w:color w:val="000000"/>
          <w:sz w:val="20"/>
          <w:szCs w:val="20"/>
          <w:u w:color="000000"/>
          <w:rtl w:val="0"/>
          <w:lang w:val="it-IT"/>
        </w:rPr>
        <w:t xml:space="preserve">à </w:t>
      </w:r>
      <w:r>
        <w:rPr>
          <w:rFonts w:ascii="Arial Narrow"/>
          <w:b w:val="1"/>
          <w:bCs w:val="1"/>
          <w:color w:val="000000"/>
          <w:sz w:val="20"/>
          <w:szCs w:val="20"/>
          <w:u w:color="000000"/>
          <w:rtl w:val="0"/>
          <w:lang w:val="it-IT"/>
        </w:rPr>
        <w:t>San Pietro Paolo</w:t>
      </w:r>
    </w:p>
    <w:p>
      <w:pPr>
        <w:pStyle w:val="Normale"/>
        <w:spacing w:line="276" w:lineRule="auto"/>
        <w:jc w:val="center"/>
        <w:rPr>
          <w:rFonts w:ascii="Arial Narrow" w:cs="Arial Narrow" w:hAnsi="Arial Narrow" w:eastAsia="Arial Narrow"/>
          <w:b w:val="1"/>
          <w:bCs w:val="1"/>
          <w:sz w:val="20"/>
          <w:szCs w:val="20"/>
        </w:rPr>
      </w:pPr>
      <w:r>
        <w:rPr>
          <w:rFonts w:ascii="Arial Narrow"/>
          <w:b w:val="1"/>
          <w:bCs w:val="1"/>
          <w:color w:val="000000"/>
          <w:sz w:val="20"/>
          <w:szCs w:val="20"/>
          <w:u w:color="000000"/>
          <w:rtl w:val="0"/>
          <w:lang w:val="it-IT"/>
        </w:rPr>
        <w:t>Bienno (BS)</w:t>
      </w:r>
    </w:p>
    <w:p>
      <w:pPr>
        <w:pStyle w:val="Normale"/>
        <w:spacing w:line="360" w:lineRule="auto"/>
        <w:jc w:val="center"/>
        <w:rPr>
          <w:rFonts w:ascii="Cambria" w:cs="Cambria" w:hAnsi="Cambria" w:eastAsia="Cambria"/>
          <w:sz w:val="40"/>
          <w:szCs w:val="40"/>
        </w:rPr>
      </w:pPr>
      <w:r>
        <w:rPr>
          <w:rFonts w:ascii="Cambria" w:cs="Cambria" w:hAnsi="Cambria" w:eastAsia="Cambria"/>
          <w:sz w:val="40"/>
          <w:szCs w:val="40"/>
          <w:rtl w:val="0"/>
          <w:lang w:val="it-IT"/>
        </w:rPr>
        <w:t>PROGRAMMA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b w:val="1"/>
          <w:bCs w:val="1"/>
          <w:rtl w:val="0"/>
          <w:lang w:val="it-IT"/>
        </w:rPr>
        <w:t>Sabato 26 settembre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09.00-09.30    arrivo e sistemazione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10.00-12.45    inizio dei lavori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12.45-15.00    pausa pranzo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15.00-19.00    sessione pomeridiana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19.00-20.00    pausa cena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20.00-21.30    sessione serale</w:t>
      </w:r>
    </w:p>
    <w:p>
      <w:pPr>
        <w:pStyle w:val="Normale"/>
        <w:spacing w:line="276" w:lineRule="auto"/>
        <w:jc w:val="center"/>
        <w:rPr>
          <w:rFonts w:ascii="Arial Narrow" w:cs="Arial Narrow" w:hAnsi="Arial Narrow" w:eastAsia="Arial Narrow"/>
        </w:rPr>
      </w:pPr>
    </w:p>
    <w:p>
      <w:pPr>
        <w:pStyle w:val="Normale"/>
        <w:spacing w:line="360" w:lineRule="auto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b w:val="1"/>
          <w:bCs w:val="1"/>
          <w:rtl w:val="0"/>
          <w:lang w:val="it-IT"/>
        </w:rPr>
        <w:t>Domenica 27 settembre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08.30-09.00    colazione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09.00-12.45    sessione antimeridiana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12.45-15.00    pausa pranzo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15.00-19.00    sessione pomeridiana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19.00-20.00    pausa cena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20.00-21.30    sessione serale</w:t>
      </w:r>
    </w:p>
    <w:p>
      <w:pPr>
        <w:pStyle w:val="Normale"/>
        <w:spacing w:line="276" w:lineRule="auto"/>
        <w:jc w:val="center"/>
        <w:rPr>
          <w:rFonts w:ascii="Arial Narrow" w:cs="Arial Narrow" w:hAnsi="Arial Narrow" w:eastAsia="Arial Narrow"/>
        </w:rPr>
      </w:pPr>
    </w:p>
    <w:p>
      <w:pPr>
        <w:pStyle w:val="Normale"/>
        <w:spacing w:line="360" w:lineRule="auto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b w:val="1"/>
          <w:bCs w:val="1"/>
          <w:rtl w:val="0"/>
          <w:lang w:val="it-IT"/>
        </w:rPr>
        <w:t>Luned</w:t>
      </w:r>
      <w:r>
        <w:rPr>
          <w:rFonts w:hAnsi="Arial Narrow" w:hint="default"/>
          <w:b w:val="1"/>
          <w:bCs w:val="1"/>
          <w:rtl w:val="0"/>
          <w:lang w:val="it-IT"/>
        </w:rPr>
        <w:t xml:space="preserve">ì </w:t>
      </w:r>
      <w:r>
        <w:rPr>
          <w:rFonts w:ascii="Arial Narrow"/>
          <w:b w:val="1"/>
          <w:bCs w:val="1"/>
          <w:rtl w:val="0"/>
          <w:lang w:val="it-IT"/>
        </w:rPr>
        <w:t>28 settembre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08.30-09.00    colazione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09.00-12.45    sessione antimeridiana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12.45-14.00    pausa pranzo</w:t>
      </w:r>
    </w:p>
    <w:p>
      <w:pPr>
        <w:pStyle w:val="Normale"/>
        <w:spacing w:line="240" w:lineRule="atLeast"/>
        <w:jc w:val="center"/>
        <w:rPr>
          <w:rFonts w:ascii="Arial Narrow" w:cs="Arial Narrow" w:hAnsi="Arial Narrow" w:eastAsia="Arial Narrow"/>
        </w:rPr>
      </w:pPr>
      <w:r>
        <w:rPr>
          <w:rFonts w:ascii="Arial Narrow"/>
          <w:rtl w:val="0"/>
          <w:lang w:val="it-IT"/>
        </w:rPr>
        <w:t>14.00-16.00    sessione pomeridiana; termine dei lavori</w:t>
      </w:r>
    </w:p>
    <w:p>
      <w:pPr>
        <w:pStyle w:val="Normale"/>
        <w:spacing w:after="0" w:line="360" w:lineRule="auto"/>
        <w:jc w:val="both"/>
        <w:rPr>
          <w:rFonts w:ascii="Arial Narrow" w:cs="Arial Narrow" w:hAnsi="Arial Narrow" w:eastAsia="Arial Narrow"/>
          <w:b w:val="1"/>
          <w:bCs w:val="1"/>
        </w:rPr>
      </w:pPr>
    </w:p>
    <w:p>
      <w:pPr>
        <w:pStyle w:val="Default"/>
        <w:spacing w:line="276" w:lineRule="auto"/>
        <w:jc w:val="center"/>
        <w:rPr>
          <w:rFonts w:ascii="Californian FB" w:cs="Californian FB" w:hAnsi="Californian FB" w:eastAsia="Californian FB"/>
          <w:b w:val="1"/>
          <w:bCs w:val="1"/>
          <w:sz w:val="32"/>
          <w:szCs w:val="32"/>
        </w:rPr>
      </w:pPr>
      <w:r>
        <w:rPr>
          <w:rFonts w:ascii="Californian FB" w:cs="Californian FB" w:hAnsi="Californian FB" w:eastAsia="Californian FB"/>
          <w:b w:val="1"/>
          <w:bCs w:val="1"/>
          <w:sz w:val="32"/>
          <w:szCs w:val="32"/>
          <w:rtl w:val="0"/>
          <w:lang w:val="it-IT"/>
        </w:rPr>
        <w:t>COME ARRIVARE</w:t>
      </w:r>
    </w:p>
    <w:p>
      <w:pPr>
        <w:pStyle w:val="Default"/>
        <w:spacing w:line="276" w:lineRule="auto"/>
        <w:jc w:val="center"/>
        <w:rPr>
          <w:rFonts w:ascii="Californian FB" w:cs="Californian FB" w:hAnsi="Californian FB" w:eastAsia="Californian FB"/>
          <w:sz w:val="32"/>
          <w:szCs w:val="32"/>
        </w:rPr>
      </w:pP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 xml:space="preserve">in auto: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 xml:space="preserve">1. Per chi parte da Brescia </w:t>
      </w:r>
      <w:r>
        <w:rPr>
          <w:rFonts w:ascii="Arial Narrow"/>
          <w:color w:val="000000"/>
          <w:u w:color="000000"/>
          <w:rtl w:val="0"/>
          <w:lang w:val="it-IT"/>
        </w:rPr>
        <w:t xml:space="preserve">prendere la direzione per la Valle Camonica (Brescia - Iseo - Edolo - Tonale). </w:t>
      </w: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 xml:space="preserve">Quindi seguire le indicazioni qui sotto riportate da Darfo </w:t>
      </w:r>
      <w:r>
        <w:rPr>
          <w:rFonts w:hAnsi="Arial Narrow" w:hint="default"/>
          <w:b w:val="1"/>
          <w:bCs w:val="1"/>
          <w:color w:val="000000"/>
          <w:u w:color="000000"/>
          <w:rtl w:val="0"/>
          <w:lang w:val="it-IT"/>
        </w:rPr>
        <w:t xml:space="preserve">– </w:t>
      </w: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 xml:space="preserve">Lovere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 xml:space="preserve">2. Per chi arriva dall'autostrada A4 da Venezia o dalla A21 Cremona-Piacenza </w:t>
      </w:r>
      <w:r>
        <w:rPr>
          <w:rFonts w:ascii="Arial Narrow"/>
          <w:color w:val="000000"/>
          <w:u w:color="000000"/>
          <w:rtl w:val="0"/>
          <w:lang w:val="it-IT"/>
        </w:rPr>
        <w:t xml:space="preserve">Uscire a Brescia Centro e imboccare la tangenziale prendendo la direzione Valle Camonica (Brescia 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– </w:t>
      </w:r>
      <w:r>
        <w:rPr>
          <w:rFonts w:ascii="Arial Narrow"/>
          <w:color w:val="000000"/>
          <w:u w:color="000000"/>
          <w:rtl w:val="0"/>
          <w:lang w:val="it-IT"/>
        </w:rPr>
        <w:t xml:space="preserve">Iseo 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– </w:t>
      </w:r>
      <w:r>
        <w:rPr>
          <w:rFonts w:ascii="Arial Narrow"/>
          <w:color w:val="000000"/>
          <w:u w:color="000000"/>
          <w:rtl w:val="0"/>
          <w:lang w:val="it-IT"/>
        </w:rPr>
        <w:t xml:space="preserve">Edolo 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– </w:t>
      </w:r>
      <w:r>
        <w:rPr>
          <w:rFonts w:ascii="Arial Narrow"/>
          <w:color w:val="000000"/>
          <w:u w:color="000000"/>
          <w:rtl w:val="0"/>
          <w:lang w:val="it-IT"/>
        </w:rPr>
        <w:t xml:space="preserve">Tonale). </w:t>
      </w: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 xml:space="preserve">Si giunge a Pisogne e quindi a Darfo. Quindi vedere le indicazioni qui sotto riportate.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>3. Per chi proviene dall</w:t>
      </w:r>
      <w:r>
        <w:rPr>
          <w:rFonts w:hAnsi="Arial Narrow" w:hint="default"/>
          <w:b w:val="1"/>
          <w:bCs w:val="1"/>
          <w:color w:val="000000"/>
          <w:u w:color="000000"/>
          <w:rtl w:val="0"/>
          <w:lang w:val="it-IT"/>
        </w:rPr>
        <w:t>’</w:t>
      </w: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 xml:space="preserve">autostrada A4 da Milano </w:t>
      </w:r>
      <w:r>
        <w:rPr>
          <w:rFonts w:ascii="Arial Narrow"/>
          <w:color w:val="000000"/>
          <w:u w:color="000000"/>
          <w:rtl w:val="0"/>
          <w:lang w:val="it-IT"/>
        </w:rPr>
        <w:t xml:space="preserve">OPZIONE A: arriva a Brescia ovest 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– </w:t>
      </w:r>
      <w:r>
        <w:rPr>
          <w:rFonts w:ascii="Arial Narrow"/>
          <w:color w:val="000000"/>
          <w:u w:color="000000"/>
          <w:rtl w:val="0"/>
          <w:lang w:val="it-IT"/>
        </w:rPr>
        <w:t>Brescia centro e segue le indicazioni per la Valle Camonica OPZIONE B: esce alla stazione di Seriate (Bg) e prende le indicazioni per Lovere. La strada imboccher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 Narrow"/>
          <w:color w:val="000000"/>
          <w:u w:color="000000"/>
          <w:rtl w:val="0"/>
          <w:lang w:val="it-IT"/>
        </w:rPr>
        <w:t>la Val Cavallina, costegger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 Narrow"/>
          <w:color w:val="000000"/>
          <w:u w:color="000000"/>
          <w:rtl w:val="0"/>
          <w:lang w:val="it-IT"/>
        </w:rPr>
        <w:t>il Lago d</w:t>
      </w:r>
      <w:r>
        <w:rPr>
          <w:rFonts w:hAnsi="Arial Narrow" w:hint="default"/>
          <w:color w:val="000000"/>
          <w:u w:color="000000"/>
          <w:rtl w:val="0"/>
          <w:lang w:val="it-IT"/>
        </w:rPr>
        <w:t>’</w:t>
      </w:r>
      <w:r>
        <w:rPr>
          <w:rFonts w:ascii="Arial Narrow"/>
          <w:color w:val="000000"/>
          <w:u w:color="000000"/>
          <w:rtl w:val="0"/>
          <w:lang w:val="it-IT"/>
        </w:rPr>
        <w:t>Endine, e dopo alcune gallerie, ci saranno indicazioni dell</w:t>
      </w:r>
      <w:r>
        <w:rPr>
          <w:rFonts w:hAnsi="Arial Narrow" w:hint="default"/>
          <w:color w:val="000000"/>
          <w:u w:color="000000"/>
          <w:rtl w:val="0"/>
          <w:lang w:val="it-IT"/>
        </w:rPr>
        <w:t>’</w:t>
      </w:r>
      <w:r>
        <w:rPr>
          <w:rFonts w:ascii="Arial Narrow"/>
          <w:color w:val="000000"/>
          <w:u w:color="000000"/>
          <w:rtl w:val="0"/>
          <w:lang w:val="it-IT"/>
        </w:rPr>
        <w:t xml:space="preserve">uscita per Lovere. Non si esce ma si prosegue, come indicato sotto.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>Provenendo da Brescia</w:t>
      </w:r>
      <w:r>
        <w:rPr>
          <w:rFonts w:ascii="Arial Narrow"/>
          <w:color w:val="000000"/>
          <w:u w:color="000000"/>
          <w:rtl w:val="0"/>
          <w:lang w:val="it-IT"/>
        </w:rPr>
        <w:t xml:space="preserve">, dopo le gallerie, si vede sulla sinistra Darfo Boario Terme. Si prosegue.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  <w:r>
        <w:rPr>
          <w:rFonts w:ascii="Arial Narrow"/>
          <w:b w:val="1"/>
          <w:bCs w:val="1"/>
          <w:color w:val="000000"/>
          <w:u w:color="000000"/>
          <w:rtl w:val="0"/>
          <w:lang w:val="it-IT"/>
        </w:rPr>
        <w:t xml:space="preserve">Provenendo da Bergamo, </w:t>
      </w:r>
      <w:r>
        <w:rPr>
          <w:rFonts w:ascii="Arial Narrow"/>
          <w:color w:val="000000"/>
          <w:u w:color="000000"/>
          <w:rtl w:val="0"/>
          <w:lang w:val="it-IT"/>
        </w:rPr>
        <w:t>dal Lago d</w:t>
      </w:r>
      <w:r>
        <w:rPr>
          <w:rFonts w:hAnsi="Arial Narrow" w:hint="default"/>
          <w:color w:val="000000"/>
          <w:u w:color="000000"/>
          <w:rtl w:val="0"/>
          <w:lang w:val="it-IT"/>
        </w:rPr>
        <w:t>’</w:t>
      </w:r>
      <w:r>
        <w:rPr>
          <w:rFonts w:ascii="Arial Narrow"/>
          <w:color w:val="000000"/>
          <w:u w:color="000000"/>
          <w:rtl w:val="0"/>
          <w:lang w:val="it-IT"/>
        </w:rPr>
        <w:t>Endine, non si imbocca l</w:t>
      </w:r>
      <w:r>
        <w:rPr>
          <w:rFonts w:hAnsi="Arial Narrow" w:hint="default"/>
          <w:color w:val="000000"/>
          <w:u w:color="000000"/>
          <w:rtl w:val="0"/>
          <w:lang w:val="it-IT"/>
        </w:rPr>
        <w:t>’</w:t>
      </w:r>
      <w:r>
        <w:rPr>
          <w:rFonts w:ascii="Arial Narrow"/>
          <w:color w:val="000000"/>
          <w:u w:color="000000"/>
          <w:rtl w:val="0"/>
          <w:lang w:val="it-IT"/>
        </w:rPr>
        <w:t xml:space="preserve">uscita di Lovere ma si prosegue.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  <w:r>
        <w:rPr>
          <w:rFonts w:ascii="Arial Narrow"/>
          <w:color w:val="000000"/>
          <w:u w:color="000000"/>
          <w:rtl w:val="0"/>
          <w:lang w:val="it-IT"/>
        </w:rPr>
        <w:t>Si incontra una seconda area di servizio denominata "La Sosta". Dopo questa stazione si percorre un rettilineo di circa Km 3 e si trova, sulla destra, l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’ </w:t>
      </w:r>
      <w:r>
        <w:rPr>
          <w:rFonts w:ascii="Arial Narrow"/>
          <w:color w:val="000000"/>
          <w:u w:color="000000"/>
          <w:rtl w:val="0"/>
          <w:lang w:val="it-IT"/>
        </w:rPr>
        <w:t xml:space="preserve">uscita dalla superstrada con direzione Esine 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– </w:t>
      </w:r>
      <w:r>
        <w:rPr>
          <w:rFonts w:ascii="Arial Narrow"/>
          <w:color w:val="000000"/>
          <w:u w:color="000000"/>
          <w:rtl w:val="0"/>
          <w:lang w:val="it-IT"/>
        </w:rPr>
        <w:t xml:space="preserve">Bienno - Piancogno. Tenendo la destra, proseguire per Bienno. Entrando in paese vi 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è </w:t>
      </w:r>
      <w:r>
        <w:rPr>
          <w:rFonts w:ascii="Arial Narrow"/>
          <w:color w:val="000000"/>
          <w:u w:color="000000"/>
          <w:rtl w:val="0"/>
          <w:lang w:val="it-IT"/>
        </w:rPr>
        <w:t xml:space="preserve">un incrocio e un'indicazione per L'Eremo Ss. Pietro e Paolo. 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È </w:t>
      </w:r>
      <w:r>
        <w:rPr>
          <w:rFonts w:ascii="Arial Narrow"/>
          <w:color w:val="000000"/>
          <w:u w:color="000000"/>
          <w:rtl w:val="0"/>
          <w:lang w:val="it-IT"/>
        </w:rPr>
        <w:t>una strada, in lieve salita, che da Bienno porta verso Breno. Poco dopo, circa m. 400, termina la salita e si giunge alla sommit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 Narrow"/>
          <w:color w:val="000000"/>
          <w:u w:color="000000"/>
          <w:rtl w:val="0"/>
          <w:lang w:val="it-IT"/>
        </w:rPr>
        <w:t xml:space="preserve">del colle. A sinistra vi </w:t>
      </w:r>
      <w:r>
        <w:rPr>
          <w:rFonts w:hAnsi="Arial Narrow" w:hint="default"/>
          <w:color w:val="000000"/>
          <w:u w:color="000000"/>
          <w:rtl w:val="0"/>
          <w:lang w:val="it-IT"/>
        </w:rPr>
        <w:t xml:space="preserve">è </w:t>
      </w:r>
      <w:r>
        <w:rPr>
          <w:rFonts w:ascii="Arial Narrow"/>
          <w:color w:val="000000"/>
          <w:u w:color="000000"/>
          <w:rtl w:val="0"/>
          <w:lang w:val="it-IT"/>
        </w:rPr>
        <w:t>un</w:t>
      </w:r>
      <w:r>
        <w:rPr>
          <w:rFonts w:hAnsi="Arial Narrow" w:hint="default"/>
          <w:color w:val="000000"/>
          <w:u w:color="000000"/>
          <w:rtl w:val="0"/>
          <w:lang w:val="it-IT"/>
        </w:rPr>
        <w:t>’</w:t>
      </w:r>
      <w:r>
        <w:rPr>
          <w:rFonts w:ascii="Arial Narrow"/>
          <w:color w:val="000000"/>
          <w:u w:color="000000"/>
          <w:rtl w:val="0"/>
          <w:lang w:val="it-IT"/>
        </w:rPr>
        <w:t>altra indicazione per l</w:t>
      </w:r>
      <w:r>
        <w:rPr>
          <w:rFonts w:hAnsi="Arial Narrow" w:hint="default"/>
          <w:color w:val="000000"/>
          <w:u w:color="000000"/>
          <w:rtl w:val="0"/>
          <w:lang w:val="it-IT"/>
        </w:rPr>
        <w:t>’</w:t>
      </w:r>
      <w:r>
        <w:rPr>
          <w:rFonts w:ascii="Arial Narrow"/>
          <w:color w:val="000000"/>
          <w:u w:color="000000"/>
          <w:rtl w:val="0"/>
          <w:lang w:val="it-IT"/>
        </w:rPr>
        <w:t xml:space="preserve">Eremo. Poco lontano si scorge il campanile dell'Eremo.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color w:val="000000"/>
          <w:u w:color="000000"/>
        </w:rPr>
      </w:pPr>
    </w:p>
    <w:p>
      <w:pPr>
        <w:pStyle w:val="Normale"/>
        <w:spacing w:after="0" w:line="240" w:lineRule="auto"/>
        <w:jc w:val="center"/>
        <w:rPr>
          <w:rFonts w:ascii="Californian FB" w:cs="Californian FB" w:hAnsi="Californian FB" w:eastAsia="Californian FB"/>
          <w:color w:val="000000"/>
          <w:u w:color="000000"/>
        </w:rPr>
      </w:pPr>
      <w:r>
        <w:rPr>
          <w:rFonts w:ascii="Arial Narrow" w:cs="Arial Narrow" w:hAnsi="Arial Narrow" w:eastAsia="Arial Narrow"/>
          <w:rtl w:val="0"/>
        </w:rPr>
        <w:drawing>
          <wp:inline distT="0" distB="0" distL="0" distR="0">
            <wp:extent cx="1619250" cy="2851150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8511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e"/>
        <w:spacing w:after="0" w:line="240" w:lineRule="auto"/>
        <w:jc w:val="center"/>
        <w:rPr>
          <w:rFonts w:ascii="Californian FB" w:cs="Californian FB" w:hAnsi="Californian FB" w:eastAsia="Californian FB"/>
          <w:color w:val="000000"/>
          <w:u w:color="000000"/>
        </w:rPr>
      </w:pPr>
    </w:p>
    <w:p>
      <w:pPr>
        <w:pStyle w:val="Normale"/>
        <w:spacing w:after="0" w:line="240" w:lineRule="auto"/>
        <w:jc w:val="center"/>
        <w:rPr>
          <w:rFonts w:ascii="Californian FB" w:cs="Californian FB" w:hAnsi="Californian FB" w:eastAsia="Californian FB"/>
          <w:color w:val="000000"/>
          <w:u w:color="000000"/>
        </w:rPr>
      </w:pPr>
      <w:r>
        <w:rPr>
          <w:rFonts w:ascii="Californian FB" w:cs="Californian FB" w:hAnsi="Californian FB" w:eastAsia="Californian FB"/>
          <w:color w:val="000000"/>
          <w:u w:color="000000"/>
          <w:rtl w:val="0"/>
        </w:rPr>
        <w:drawing>
          <wp:inline distT="0" distB="0" distL="0" distR="0">
            <wp:extent cx="1920670" cy="1247659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670" cy="12476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spacing w:line="276" w:lineRule="auto"/>
        <w:rPr>
          <w:rFonts w:ascii="Arial Narrow" w:cs="Arial Narrow" w:hAnsi="Arial Narrow" w:eastAsia="Arial Narrow"/>
          <w:b w:val="1"/>
          <w:bCs w:val="1"/>
          <w:sz w:val="22"/>
          <w:szCs w:val="22"/>
        </w:rPr>
      </w:pPr>
      <w:r>
        <w:rPr>
          <w:rFonts w:ascii="Arial Narrow"/>
          <w:b w:val="1"/>
          <w:bCs w:val="1"/>
          <w:sz w:val="22"/>
          <w:szCs w:val="22"/>
          <w:rtl w:val="0"/>
          <w:lang w:val="it-IT"/>
        </w:rPr>
        <w:t>in treno:</w:t>
      </w:r>
    </w:p>
    <w:p>
      <w:pPr>
        <w:pStyle w:val="Default"/>
        <w:spacing w:line="276" w:lineRule="auto"/>
        <w:rPr>
          <w:rFonts w:ascii="Arial Narrow" w:cs="Arial Narrow" w:hAnsi="Arial Narrow" w:eastAsia="Arial Narrow"/>
          <w:sz w:val="22"/>
          <w:szCs w:val="22"/>
        </w:rPr>
      </w:pPr>
      <w:r>
        <w:rPr>
          <w:rFonts w:ascii="Arial Narrow"/>
          <w:sz w:val="22"/>
          <w:szCs w:val="22"/>
          <w:rtl w:val="0"/>
          <w:lang w:val="it-IT"/>
        </w:rPr>
        <w:t>Arrivare alla stazione di Brescia e prendere la linea Brescia- Edolo. Scendere a Breno. Se concorderete con noi in anticipo l</w:t>
      </w:r>
      <w:r>
        <w:rPr>
          <w:rFonts w:hAnsi="Arial Narrow" w:hint="default"/>
          <w:sz w:val="22"/>
          <w:szCs w:val="22"/>
          <w:rtl w:val="0"/>
          <w:lang w:val="it-IT"/>
        </w:rPr>
        <w:t>’</w:t>
      </w:r>
      <w:r>
        <w:rPr>
          <w:rFonts w:ascii="Arial Narrow"/>
          <w:sz w:val="22"/>
          <w:szCs w:val="22"/>
          <w:rtl w:val="0"/>
          <w:lang w:val="it-IT"/>
        </w:rPr>
        <w:t>ora di arrivo cercheremo di venirvi a prendere alla stazione di Breno</w:t>
      </w:r>
    </w:p>
    <w:p>
      <w:pPr>
        <w:pStyle w:val="Normale"/>
        <w:spacing w:line="276" w:lineRule="auto"/>
        <w:rPr>
          <w:rFonts w:ascii="Arial Narrow" w:cs="Arial Narrow" w:hAnsi="Arial Narrow" w:eastAsia="Arial Narrow"/>
          <w:color w:val="000000"/>
          <w:u w:color="000000"/>
        </w:rPr>
      </w:pPr>
    </w:p>
    <w:p>
      <w:pPr>
        <w:pStyle w:val="Normale"/>
        <w:spacing w:after="0" w:line="240" w:lineRule="auto"/>
        <w:jc w:val="center"/>
        <w:rPr>
          <w:rFonts w:ascii="Californian FB" w:cs="Californian FB" w:hAnsi="Californian FB" w:eastAsia="Californian FB"/>
          <w:b w:val="1"/>
          <w:bCs w:val="1"/>
          <w:i w:val="1"/>
          <w:iCs w:val="1"/>
          <w:sz w:val="36"/>
          <w:szCs w:val="36"/>
        </w:rPr>
      </w:pPr>
      <w:r>
        <w:rPr>
          <w:rFonts w:ascii="Californian FB" w:cs="Californian FB" w:hAnsi="Californian FB" w:eastAsia="Californian FB"/>
          <w:b w:val="1"/>
          <w:bCs w:val="1"/>
          <w:i w:val="1"/>
          <w:iCs w:val="1"/>
          <w:sz w:val="36"/>
          <w:szCs w:val="36"/>
          <w:rtl w:val="0"/>
          <w:lang w:val="it-IT"/>
        </w:rPr>
        <w:t xml:space="preserve">COLLOQUI / </w:t>
      </w:r>
      <w:r>
        <w:rPr>
          <w:rFonts w:ascii="Californian FB" w:cs="Californian FB" w:hAnsi="Californian FB" w:eastAsia="Californian FB"/>
          <w:b w:val="1"/>
          <w:bCs w:val="1"/>
          <w:sz w:val="36"/>
          <w:szCs w:val="36"/>
          <w:rtl w:val="0"/>
          <w:lang w:val="it-IT"/>
        </w:rPr>
        <w:t>COLLOQUI</w:t>
      </w:r>
    </w:p>
    <w:p>
      <w:pPr>
        <w:pStyle w:val="Normale"/>
        <w:spacing w:after="0" w:line="240" w:lineRule="auto"/>
        <w:jc w:val="center"/>
        <w:rPr>
          <w:rFonts w:ascii="Californian FB" w:cs="Californian FB" w:hAnsi="Californian FB" w:eastAsia="Californian FB"/>
          <w:b w:val="1"/>
          <w:bCs w:val="1"/>
          <w:i w:val="1"/>
          <w:iCs w:val="1"/>
          <w:sz w:val="36"/>
          <w:szCs w:val="36"/>
        </w:rPr>
      </w:pPr>
      <w:r>
        <w:rPr>
          <w:rFonts w:ascii="Californian FB" w:cs="Californian FB" w:hAnsi="Californian FB" w:eastAsia="Californian FB"/>
          <w:b w:val="1"/>
          <w:bCs w:val="1"/>
          <w:i w:val="1"/>
          <w:iCs w:val="1"/>
          <w:sz w:val="36"/>
          <w:szCs w:val="36"/>
          <w:rtl w:val="0"/>
          <w:lang w:val="it-IT"/>
        </w:rPr>
        <w:t>quod tu in docendo potes</w:t>
      </w:r>
      <w:r>
        <w:rPr>
          <w:rFonts w:ascii="Californian FB" w:cs="Californian FB" w:hAnsi="Californian FB" w:eastAsia="Californian FB"/>
          <w:b w:val="1"/>
          <w:bCs w:val="1"/>
          <w:i w:val="1"/>
          <w:iCs w:val="1"/>
          <w:sz w:val="36"/>
          <w:szCs w:val="36"/>
          <w:rtl w:val="0"/>
          <w:lang w:val="it-IT"/>
        </w:rPr>
        <w:t>…</w:t>
      </w:r>
    </w:p>
    <w:p>
      <w:pPr>
        <w:pStyle w:val="Normale"/>
        <w:spacing w:after="0" w:line="240" w:lineRule="auto"/>
        <w:jc w:val="center"/>
        <w:rPr>
          <w:rFonts w:ascii="Californian FB" w:cs="Californian FB" w:hAnsi="Californian FB" w:eastAsia="Californian FB"/>
          <w:b w:val="1"/>
          <w:bCs w:val="1"/>
          <w:i w:val="1"/>
          <w:iCs w:val="1"/>
          <w:sz w:val="36"/>
          <w:szCs w:val="36"/>
        </w:rPr>
      </w:pPr>
      <w:r>
        <w:rPr>
          <w:rFonts w:ascii="Californian FB" w:cs="Californian FB" w:hAnsi="Californian FB" w:eastAsia="Californian FB"/>
          <w:b w:val="1"/>
          <w:bCs w:val="1"/>
          <w:i w:val="1"/>
          <w:iCs w:val="1"/>
          <w:sz w:val="36"/>
          <w:szCs w:val="36"/>
          <w:rtl w:val="0"/>
          <w:lang w:val="it-IT"/>
        </w:rPr>
        <w:t>12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SCHEDA DI ADESIONE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I  sottoscritt</w:t>
      </w:r>
      <w:r>
        <w:rPr>
          <w:rFonts w:hAnsi="Arial Narrow" w:hint="default"/>
          <w:sz w:val="24"/>
          <w:szCs w:val="24"/>
          <w:rtl w:val="0"/>
          <w:lang w:val="it-IT"/>
        </w:rPr>
        <w:t>…………………………………………………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docente di latino dell</w:t>
      </w:r>
      <w:r>
        <w:rPr>
          <w:rFonts w:hAnsi="Arial Narrow" w:hint="default"/>
          <w:sz w:val="24"/>
          <w:szCs w:val="24"/>
          <w:rtl w:val="0"/>
          <w:lang w:val="it-IT"/>
        </w:rPr>
        <w:t>’</w:t>
      </w:r>
      <w:r>
        <w:rPr>
          <w:rFonts w:ascii="Arial Narrow"/>
          <w:sz w:val="24"/>
          <w:szCs w:val="24"/>
          <w:rtl w:val="0"/>
          <w:lang w:val="it-IT"/>
        </w:rPr>
        <w:t>istituto</w:t>
      </w:r>
      <w:r>
        <w:rPr>
          <w:rFonts w:hAnsi="Arial Narrow" w:hint="default"/>
          <w:sz w:val="24"/>
          <w:szCs w:val="24"/>
          <w:rtl w:val="0"/>
          <w:lang w:val="it-IT"/>
        </w:rPr>
        <w:t>……………………………………………………………………………</w:t>
      </w:r>
      <w:r>
        <w:rPr>
          <w:rFonts w:ascii="Arial Narrow"/>
          <w:sz w:val="24"/>
          <w:szCs w:val="24"/>
          <w:rtl w:val="0"/>
          <w:lang w:val="it-IT"/>
        </w:rPr>
        <w:t>...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indirizzo privato</w:t>
      </w:r>
      <w:r>
        <w:rPr>
          <w:rFonts w:hAnsi="Arial Narrow" w:hint="default"/>
          <w:sz w:val="24"/>
          <w:szCs w:val="24"/>
          <w:rtl w:val="0"/>
          <w:lang w:val="it-IT"/>
        </w:rPr>
        <w:t>………………………………</w:t>
      </w:r>
      <w:r>
        <w:rPr>
          <w:rFonts w:ascii="Arial Narrow"/>
          <w:sz w:val="24"/>
          <w:szCs w:val="24"/>
          <w:rtl w:val="0"/>
          <w:lang w:val="it-IT"/>
        </w:rPr>
        <w:t>citt</w:t>
      </w:r>
      <w:r>
        <w:rPr>
          <w:rFonts w:hAnsi="Arial Narrow" w:hint="default"/>
          <w:sz w:val="24"/>
          <w:szCs w:val="24"/>
          <w:rtl w:val="0"/>
          <w:lang w:val="it-IT"/>
        </w:rPr>
        <w:t>à……………………………………</w:t>
      </w:r>
      <w:r>
        <w:rPr>
          <w:rFonts w:ascii="Arial Narrow"/>
          <w:sz w:val="24"/>
          <w:szCs w:val="24"/>
          <w:rtl w:val="0"/>
          <w:lang w:val="it-IT"/>
        </w:rPr>
        <w:t>..CAP</w:t>
      </w:r>
      <w:r>
        <w:rPr>
          <w:rFonts w:hAnsi="Arial Narrow" w:hint="default"/>
          <w:sz w:val="24"/>
          <w:szCs w:val="24"/>
          <w:rtl w:val="0"/>
          <w:lang w:val="it-IT"/>
        </w:rPr>
        <w:t>…………</w:t>
      </w:r>
      <w:r>
        <w:rPr>
          <w:rFonts w:ascii="Arial Narrow"/>
          <w:sz w:val="24"/>
          <w:szCs w:val="24"/>
          <w:rtl w:val="0"/>
          <w:lang w:val="it-IT"/>
        </w:rPr>
        <w:t>..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Tel</w:t>
      </w:r>
      <w:r>
        <w:rPr>
          <w:rFonts w:hAnsi="Arial Narrow" w:hint="default"/>
          <w:sz w:val="24"/>
          <w:szCs w:val="24"/>
          <w:rtl w:val="0"/>
          <w:lang w:val="it-IT"/>
        </w:rPr>
        <w:t>…………………………………</w:t>
      </w:r>
      <w:r>
        <w:rPr>
          <w:rFonts w:ascii="Arial Narrow"/>
          <w:sz w:val="24"/>
          <w:szCs w:val="24"/>
          <w:rtl w:val="0"/>
          <w:lang w:val="it-IT"/>
        </w:rPr>
        <w:t>.tel.cell</w:t>
      </w:r>
      <w:r>
        <w:rPr>
          <w:rFonts w:hAnsi="Arial Narrow" w:hint="default"/>
          <w:sz w:val="24"/>
          <w:szCs w:val="24"/>
          <w:rtl w:val="0"/>
          <w:lang w:val="it-IT"/>
        </w:rPr>
        <w:t>…………………………………………………………</w:t>
      </w:r>
      <w:r>
        <w:rPr>
          <w:rFonts w:ascii="Arial Narrow"/>
          <w:sz w:val="24"/>
          <w:szCs w:val="24"/>
          <w:rtl w:val="0"/>
          <w:lang w:val="it-IT"/>
        </w:rPr>
        <w:t>.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e-mail</w:t>
      </w:r>
      <w:r>
        <w:rPr>
          <w:rFonts w:hAnsi="Arial Narrow" w:hint="default"/>
          <w:sz w:val="24"/>
          <w:szCs w:val="24"/>
          <w:rtl w:val="0"/>
          <w:lang w:val="it-IT"/>
        </w:rPr>
        <w:t>…………………………………………………………………………………………………</w:t>
      </w:r>
      <w:r>
        <w:rPr>
          <w:rFonts w:ascii="Arial Narrow"/>
          <w:sz w:val="24"/>
          <w:szCs w:val="24"/>
          <w:rtl w:val="0"/>
          <w:lang w:val="it-IT"/>
        </w:rPr>
        <w:t>.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>CONFERMA</w:t>
      </w:r>
    </w:p>
    <w:p>
      <w:pPr>
        <w:pStyle w:val="Normale"/>
        <w:spacing w:after="0" w:line="240" w:lineRule="auto"/>
        <w:jc w:val="center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tl w:val="0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line">
                  <wp:posOffset>9525</wp:posOffset>
                </wp:positionV>
                <wp:extent cx="114300" cy="114300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>
                          <a:outerShdw sx="100000" sy="100000" kx="0" ky="0" algn="b" rotWithShape="0" blurRad="63500" dist="28398" dir="6993903">
                            <a:srgbClr val="808080"/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0.3pt;margin-top:0.8pt;width:9.0pt;height:9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v:shadow on="t" color="#808080" opacity="1" offset="-1.0pt,2.0pt"/>
                <w10:wrap type="none" side="bothSides" anchorx="text"/>
              </v:rect>
            </w:pict>
          </mc:Fallback>
        </mc:AlternateContent>
      </w:r>
      <w:r>
        <w:rPr>
          <w:rFonts w:ascii="Arial Narrow"/>
          <w:sz w:val="24"/>
          <w:szCs w:val="24"/>
          <w:rtl w:val="0"/>
          <w:lang w:val="it-IT"/>
        </w:rPr>
        <w:t xml:space="preserve">  </w:t>
      </w:r>
      <w:r>
        <w:rPr>
          <w:rFonts w:ascii="Arial"/>
          <w:sz w:val="24"/>
          <w:szCs w:val="24"/>
          <w:rtl w:val="0"/>
          <w:lang w:val="it-IT"/>
        </w:rPr>
        <w:t xml:space="preserve">    l</w:t>
      </w:r>
      <w:r>
        <w:rPr>
          <w:rFonts w:ascii="Arial Narrow"/>
          <w:sz w:val="24"/>
          <w:szCs w:val="24"/>
          <w:rtl w:val="0"/>
          <w:lang w:val="it-IT"/>
        </w:rPr>
        <w:t>a propria partecipazione alle giornate di aggiornamento sulla didattica del latino del 26, 27, 28 settembre 2015</w:t>
      </w:r>
    </w:p>
    <w:p>
      <w:pPr>
        <w:pStyle w:val="Normale"/>
        <w:spacing w:after="0" w:line="24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hAnsi="Wingdings" w:hint="default"/>
          <w:color w:val="ff9900"/>
          <w:sz w:val="24"/>
          <w:szCs w:val="24"/>
          <w:u w:color="ff9900"/>
          <w:rtl w:val="0"/>
          <w:lang w:val="it-IT"/>
        </w:rPr>
        <w:t>◻</w:t>
      </w: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 xml:space="preserve"> OPZIONE A   </w:t>
      </w:r>
      <w:r>
        <w:rPr>
          <w:rFonts w:ascii="Arial Narrow"/>
          <w:sz w:val="24"/>
          <w:szCs w:val="24"/>
          <w:rtl w:val="0"/>
          <w:lang w:val="it-IT"/>
        </w:rPr>
        <w:t xml:space="preserve">Arrivo il 25 prima di cena e partenza il pomeriggio del 28 (otto sessioni, tre giorni di                             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 pensione completa)                  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</w:t>
      </w: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159.00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hAnsi="Wingdings" w:hint="default"/>
          <w:color w:val="ff9900"/>
          <w:sz w:val="24"/>
          <w:szCs w:val="24"/>
          <w:u w:color="ff9900"/>
          <w:rtl w:val="0"/>
          <w:lang w:val="it-IT"/>
        </w:rPr>
        <w:t>◻</w:t>
      </w: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 xml:space="preserve"> OPZIONE B</w:t>
      </w:r>
      <w:r>
        <w:rPr>
          <w:rFonts w:ascii="Arial Narrow"/>
          <w:sz w:val="24"/>
          <w:szCs w:val="24"/>
          <w:rtl w:val="0"/>
          <w:lang w:val="it-IT"/>
        </w:rPr>
        <w:t xml:space="preserve">    Arrivo la mattina del 26 e partenza il pomeriggio del 28 (otto sessioni, due                             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b w:val="1"/>
          <w:bCs w:val="1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pernottamenti e cinque pasti)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</w:t>
      </w:r>
      <w:r>
        <w:rPr>
          <w:rFonts w:ascii="Arial Narrow"/>
          <w:b w:val="1"/>
          <w:bCs w:val="1"/>
          <w:rtl w:val="0"/>
          <w:lang w:val="it-IT"/>
        </w:rPr>
        <w:t>121.00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hAnsi="Wingdings" w:hint="default"/>
          <w:color w:val="ff9900"/>
          <w:sz w:val="24"/>
          <w:szCs w:val="24"/>
          <w:u w:color="ff9900"/>
          <w:rtl w:val="0"/>
          <w:lang w:val="it-IT"/>
        </w:rPr>
        <w:t>◻</w:t>
      </w: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 xml:space="preserve"> OPZIONE C  </w:t>
      </w:r>
      <w:r>
        <w:rPr>
          <w:rFonts w:ascii="Arial Narrow"/>
          <w:sz w:val="24"/>
          <w:szCs w:val="24"/>
          <w:rtl w:val="0"/>
          <w:lang w:val="it-IT"/>
        </w:rPr>
        <w:t xml:space="preserve">Arrivo il 26 nel primo pomeriggio e partenza il pomeriggio del 27 (quattro sessioni, un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pernottamento e due pasti).     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 </w:t>
      </w: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53.00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hAnsi="Wingdings" w:hint="default"/>
          <w:color w:val="ff9900"/>
          <w:sz w:val="24"/>
          <w:szCs w:val="24"/>
          <w:u w:color="ff9900"/>
          <w:rtl w:val="0"/>
          <w:lang w:val="it-IT"/>
        </w:rPr>
        <w:t>◻</w:t>
      </w: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 xml:space="preserve"> OPZIONE D  </w:t>
      </w:r>
      <w:r>
        <w:rPr>
          <w:rFonts w:ascii="Arial Narrow"/>
          <w:sz w:val="24"/>
          <w:szCs w:val="24"/>
          <w:rtl w:val="0"/>
          <w:lang w:val="it-IT"/>
        </w:rPr>
        <w:t xml:space="preserve">Arrivo il 27 nel primo pomeriggio e partenza il pomeriggio del 28(quattro sessioni, un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b w:val="1"/>
          <w:bCs w:val="1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pernottamento e due pasti).     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 </w:t>
      </w: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53.00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hAnsi="Wingdings" w:hint="default"/>
          <w:color w:val="ff9900"/>
          <w:sz w:val="24"/>
          <w:szCs w:val="24"/>
          <w:u w:color="ff9900"/>
          <w:rtl w:val="0"/>
          <w:lang w:val="it-IT"/>
        </w:rPr>
        <w:t>◻</w:t>
      </w:r>
      <w:r>
        <w:rPr>
          <w:rFonts w:ascii="Arial Narrow"/>
          <w:b w:val="1"/>
          <w:bCs w:val="1"/>
          <w:color w:val="ff9900"/>
          <w:sz w:val="24"/>
          <w:szCs w:val="24"/>
          <w:u w:color="ff9900"/>
          <w:rtl w:val="0"/>
          <w:lang w:val="it-IT"/>
        </w:rPr>
        <w:t xml:space="preserve"> OPZIONE E</w:t>
      </w:r>
      <w:r>
        <w:rPr>
          <w:rFonts w:ascii="Arial Narrow"/>
          <w:sz w:val="24"/>
          <w:szCs w:val="24"/>
          <w:rtl w:val="0"/>
          <w:lang w:val="it-IT"/>
        </w:rPr>
        <w:t xml:space="preserve">  Partecipazione all'intero seminario senza i pernottamenti (otto sessioni e cinque </w:t>
      </w:r>
    </w:p>
    <w:p>
      <w:pPr>
        <w:pStyle w:val="Normale"/>
        <w:spacing w:after="0" w:line="240" w:lineRule="auto"/>
        <w:jc w:val="both"/>
        <w:rPr>
          <w:rFonts w:ascii="Arial Narrow" w:cs="Arial Narrow" w:hAnsi="Arial Narrow" w:eastAsia="Arial Narrow"/>
          <w:b w:val="1"/>
          <w:bCs w:val="1"/>
          <w:sz w:val="24"/>
          <w:szCs w:val="24"/>
        </w:rPr>
      </w:pPr>
      <w:r>
        <w:rPr>
          <w:rFonts w:ascii="Arial Narrow"/>
          <w:sz w:val="24"/>
          <w:szCs w:val="24"/>
          <w:rtl w:val="0"/>
          <w:lang w:val="it-IT"/>
        </w:rPr>
        <w:t xml:space="preserve">                            pasti)                                                                                                                           </w:t>
      </w:r>
      <w:r>
        <w:rPr>
          <w:rFonts w:hAnsi="Arial Narrow" w:hint="default"/>
          <w:b w:val="1"/>
          <w:bCs w:val="1"/>
          <w:sz w:val="24"/>
          <w:szCs w:val="24"/>
          <w:rtl w:val="0"/>
          <w:lang w:val="it-IT"/>
        </w:rPr>
        <w:t xml:space="preserve">€    </w:t>
      </w:r>
      <w:r>
        <w:rPr>
          <w:rFonts w:ascii="Arial Narrow"/>
          <w:b w:val="1"/>
          <w:bCs w:val="1"/>
          <w:sz w:val="24"/>
          <w:szCs w:val="24"/>
          <w:rtl w:val="0"/>
          <w:lang w:val="it-IT"/>
        </w:rPr>
        <w:t>75.00</w:t>
      </w:r>
    </w:p>
    <w:p>
      <w:pPr>
        <w:pStyle w:val="Normale"/>
        <w:spacing w:after="0" w:line="276" w:lineRule="auto"/>
        <w:rPr>
          <w:rFonts w:ascii="Californian FB" w:cs="Californian FB" w:hAnsi="Californian FB" w:eastAsia="Californian FB"/>
          <w:sz w:val="20"/>
          <w:szCs w:val="20"/>
        </w:rPr>
      </w:pPr>
    </w:p>
    <w:p>
      <w:pPr>
        <w:pStyle w:val="Normale"/>
        <w:spacing w:line="276" w:lineRule="auto"/>
        <w:rPr>
          <w:rFonts w:ascii="Californian FB" w:cs="Californian FB" w:hAnsi="Californian FB" w:eastAsia="Californian FB"/>
          <w:sz w:val="24"/>
          <w:szCs w:val="24"/>
        </w:rPr>
      </w:pP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>Data</w:t>
      </w: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>……………</w:t>
      </w: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 xml:space="preserve">. </w:t>
      </w: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 xml:space="preserve">……………                                             </w:t>
      </w: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 xml:space="preserve">firma </w:t>
      </w: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>…………………………………………………</w:t>
      </w: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>..</w:t>
      </w:r>
    </w:p>
    <w:p>
      <w:pPr>
        <w:pStyle w:val="Normale"/>
        <w:spacing w:line="276" w:lineRule="auto"/>
        <w:jc w:val="both"/>
        <w:rPr>
          <w:rFonts w:ascii="Californian FB" w:cs="Californian FB" w:hAnsi="Californian FB" w:eastAsia="Californian FB"/>
          <w:b w:val="1"/>
          <w:bCs w:val="1"/>
          <w:sz w:val="24"/>
          <w:szCs w:val="24"/>
        </w:rPr>
      </w:pPr>
      <w:r>
        <w:rPr>
          <w:rFonts w:ascii="Californian FB" w:cs="Californian FB" w:hAnsi="Californian FB" w:eastAsia="Californian FB"/>
          <w:b w:val="1"/>
          <w:bCs w:val="1"/>
          <w:sz w:val="24"/>
          <w:szCs w:val="24"/>
          <w:rtl w:val="0"/>
          <w:lang w:val="it-IT"/>
        </w:rPr>
        <w:t>Informativa ai sensi del D. Lgs. 196/2003</w:t>
      </w:r>
    </w:p>
    <w:p>
      <w:pPr>
        <w:pStyle w:val="Normale"/>
        <w:spacing w:line="276" w:lineRule="auto"/>
        <w:jc w:val="both"/>
        <w:rPr>
          <w:rFonts w:ascii="Californian FB" w:cs="Californian FB" w:hAnsi="Californian FB" w:eastAsia="Californian FB"/>
          <w:sz w:val="20"/>
          <w:szCs w:val="20"/>
        </w:rPr>
      </w:pPr>
      <w:r>
        <w:rPr>
          <w:rFonts w:ascii="Californian FB" w:cs="Californian FB" w:hAnsi="Californian FB" w:eastAsia="Californian FB"/>
          <w:i w:val="1"/>
          <w:iCs w:val="1"/>
          <w:sz w:val="20"/>
          <w:szCs w:val="20"/>
          <w:rtl w:val="0"/>
          <w:lang w:val="it-IT"/>
        </w:rPr>
        <w:t xml:space="preserve">Il Liceo Classico Statale </w:t>
      </w:r>
      <w:r>
        <w:rPr>
          <w:rFonts w:ascii="Californian FB" w:cs="Californian FB" w:hAnsi="Californian FB" w:eastAsia="Californian FB"/>
          <w:i w:val="1"/>
          <w:iCs w:val="1"/>
          <w:sz w:val="20"/>
          <w:szCs w:val="20"/>
          <w:rtl w:val="0"/>
          <w:lang w:val="it-IT"/>
        </w:rPr>
        <w:t>“</w:t>
      </w:r>
      <w:r>
        <w:rPr>
          <w:rFonts w:ascii="Californian FB" w:cs="Californian FB" w:hAnsi="Californian FB" w:eastAsia="Californian FB"/>
          <w:i w:val="1"/>
          <w:iCs w:val="1"/>
          <w:sz w:val="20"/>
          <w:szCs w:val="20"/>
          <w:rtl w:val="0"/>
          <w:lang w:val="it-IT"/>
        </w:rPr>
        <w:t>Cesare Beccaria</w:t>
      </w:r>
      <w:r>
        <w:rPr>
          <w:rFonts w:ascii="Californian FB" w:cs="Californian FB" w:hAnsi="Californian FB" w:eastAsia="Californian FB"/>
          <w:i w:val="1"/>
          <w:iCs w:val="1"/>
          <w:sz w:val="20"/>
          <w:szCs w:val="20"/>
          <w:rtl w:val="0"/>
          <w:lang w:val="it-IT"/>
        </w:rPr>
        <w:t>”</w:t>
      </w:r>
      <w:r>
        <w:rPr>
          <w:rFonts w:ascii="Californian FB" w:cs="Californian FB" w:hAnsi="Californian FB" w:eastAsia="Californian FB"/>
          <w:i w:val="1"/>
          <w:iCs w:val="1"/>
          <w:sz w:val="20"/>
          <w:szCs w:val="20"/>
          <w:rtl w:val="0"/>
          <w:lang w:val="it-IT"/>
        </w:rPr>
        <w:t>, in qualit</w:t>
      </w:r>
      <w:r>
        <w:rPr>
          <w:rFonts w:ascii="Californian FB" w:cs="Californian FB" w:hAnsi="Californian FB" w:eastAsia="Californian FB"/>
          <w:i w:val="1"/>
          <w:iCs w:val="1"/>
          <w:sz w:val="20"/>
          <w:szCs w:val="20"/>
          <w:rtl w:val="0"/>
          <w:lang w:val="it-IT"/>
        </w:rPr>
        <w:t xml:space="preserve">à </w:t>
      </w:r>
      <w:r>
        <w:rPr>
          <w:rFonts w:ascii="Californian FB" w:cs="Californian FB" w:hAnsi="Californian FB" w:eastAsia="Californian FB"/>
          <w:i w:val="1"/>
          <w:iCs w:val="1"/>
          <w:sz w:val="20"/>
          <w:szCs w:val="20"/>
          <w:rtl w:val="0"/>
          <w:lang w:val="it-IT"/>
        </w:rPr>
        <w:t>di titolare del trattamento, garantisce la massima riservatezza dei dati da Lei forniti, in ottemperanza alle disposizioni del D. Lgs. 196/03. Le informazioni raccolte verranno utilizzate ai fini organizzativi del seminario.</w:t>
      </w:r>
    </w:p>
    <w:p>
      <w:pPr>
        <w:pStyle w:val="Normale"/>
        <w:spacing w:line="276" w:lineRule="auto"/>
        <w:rPr>
          <w:rFonts w:ascii="Californian FB" w:cs="Californian FB" w:hAnsi="Californian FB" w:eastAsia="Californian FB"/>
          <w:b w:val="1"/>
          <w:bCs w:val="1"/>
          <w:sz w:val="24"/>
          <w:szCs w:val="24"/>
        </w:rPr>
      </w:pPr>
      <w:r>
        <w:rPr>
          <w:rFonts w:ascii="Californian FB" w:cs="Californian FB" w:hAnsi="Californian FB" w:eastAsia="Californian FB"/>
          <w:b w:val="1"/>
          <w:bCs w:val="1"/>
          <w:sz w:val="24"/>
          <w:szCs w:val="24"/>
          <w:rtl w:val="0"/>
          <w:lang w:val="it-IT"/>
        </w:rPr>
        <w:t xml:space="preserve">ALLEGA: </w:t>
      </w:r>
    </w:p>
    <w:p>
      <w:pPr>
        <w:pStyle w:val="Normale"/>
        <w:spacing w:line="276" w:lineRule="auto"/>
        <w:rPr>
          <w:rFonts w:ascii="Californian FB" w:cs="Californian FB" w:hAnsi="Californian FB" w:eastAsia="Californian FB"/>
          <w:sz w:val="24"/>
          <w:szCs w:val="24"/>
        </w:rPr>
      </w:pPr>
      <w:r>
        <w:rPr>
          <w:rtl w:val="0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line">
                  <wp:posOffset>41909</wp:posOffset>
                </wp:positionV>
                <wp:extent cx="114300" cy="11430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>
                          <a:outerShdw sx="100000" sy="100000" kx="0" ky="0" algn="b" rotWithShape="0" blurRad="63500" dist="28398" dir="6993903">
                            <a:srgbClr val="808080"/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0.0pt;margin-top:3.3pt;width:9.0pt;height:9.0pt;z-index:25166028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v:shadow on="t" color="#808080" opacity="1" offset="-1.0pt,2.0pt"/>
                <w10:wrap type="none" side="bothSides" anchorx="text"/>
              </v:rect>
            </w:pict>
          </mc:Fallback>
        </mc:AlternateContent>
      </w: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 xml:space="preserve">       Ricevuta di Avvenuto versamento</w:t>
      </w:r>
    </w:p>
    <w:p>
      <w:pPr>
        <w:pStyle w:val="Normale"/>
        <w:spacing w:line="276" w:lineRule="auto"/>
        <w:rPr>
          <w:rFonts w:ascii="Californian FB" w:cs="Californian FB" w:hAnsi="Californian FB" w:eastAsia="Californian FB"/>
          <w:b w:val="1"/>
          <w:bCs w:val="1"/>
          <w:sz w:val="24"/>
          <w:szCs w:val="24"/>
        </w:rPr>
      </w:pPr>
      <w:r>
        <w:rPr>
          <w:rFonts w:ascii="Californian FB" w:cs="Californian FB" w:hAnsi="Californian FB" w:eastAsia="Californian FB"/>
          <w:b w:val="1"/>
          <w:bCs w:val="1"/>
          <w:sz w:val="24"/>
          <w:szCs w:val="24"/>
          <w:rtl w:val="0"/>
          <w:lang w:val="it-IT"/>
        </w:rPr>
        <w:t>Si prega di inviare il presente modulo debitamente compilato in ogni sua parte in stampatello via fax al numero</w:t>
      </w: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 xml:space="preserve"> </w:t>
      </w:r>
      <w:r>
        <w:rPr>
          <w:rFonts w:ascii="Californian FB" w:cs="Californian FB" w:hAnsi="Californian FB" w:eastAsia="Californian FB"/>
          <w:b w:val="1"/>
          <w:bCs w:val="1"/>
          <w:sz w:val="24"/>
          <w:szCs w:val="24"/>
          <w:rtl w:val="0"/>
          <w:lang w:val="it-IT"/>
        </w:rPr>
        <w:t xml:space="preserve">02/3495034 </w:t>
      </w:r>
      <w:r>
        <w:rPr>
          <w:rFonts w:ascii="Californian FB" w:cs="Californian FB" w:hAnsi="Californian FB" w:eastAsia="Californian FB"/>
          <w:sz w:val="24"/>
          <w:szCs w:val="24"/>
          <w:rtl w:val="0"/>
          <w:lang w:val="it-IT"/>
        </w:rPr>
        <w:t xml:space="preserve">oppure via e-mail </w:t>
      </w:r>
      <w:hyperlink r:id="rId6" w:history="1">
        <w:r>
          <w:rPr>
            <w:rStyle w:val="Hyperlink.0"/>
            <w:rFonts w:ascii="Californian FB" w:cs="Californian FB" w:hAnsi="Californian FB" w:eastAsia="Californian FB"/>
            <w:color w:val="0000ff"/>
            <w:sz w:val="24"/>
            <w:szCs w:val="24"/>
            <w:u w:val="single" w:color="0000ff"/>
            <w:rtl w:val="0"/>
            <w:lang w:val="it-IT"/>
          </w:rPr>
          <w:t>mipc040008@istruzione.it</w:t>
        </w:r>
      </w:hyperlink>
      <w:r>
        <w:rPr>
          <w:rFonts w:ascii="Californian FB" w:cs="Californian FB" w:hAnsi="Californian FB" w:eastAsia="Californian FB"/>
          <w:color w:val="000080"/>
          <w:sz w:val="24"/>
          <w:szCs w:val="24"/>
          <w:u w:color="000080"/>
          <w:rtl w:val="0"/>
          <w:lang w:val="it-IT"/>
        </w:rPr>
        <w:t xml:space="preserve"> </w:t>
      </w:r>
      <w:r>
        <w:rPr>
          <w:rFonts w:ascii="Californian FB" w:cs="Californian FB" w:hAnsi="Californian FB" w:eastAsia="Californian FB"/>
          <w:b w:val="1"/>
          <w:bCs w:val="1"/>
          <w:sz w:val="24"/>
          <w:szCs w:val="24"/>
          <w:rtl w:val="0"/>
          <w:lang w:val="it-IT"/>
        </w:rPr>
        <w:t xml:space="preserve">allegando la ricevuta di avvenuto versamento.      </w:t>
      </w:r>
    </w:p>
    <w:p>
      <w:pPr>
        <w:pStyle w:val="Normale"/>
        <w:spacing w:line="276" w:lineRule="auto"/>
      </w:pPr>
      <w:r>
        <w:rPr>
          <w:rFonts w:ascii="Californian FB" w:cs="Californian FB" w:hAnsi="Californian FB" w:eastAsia="Californian FB"/>
          <w:b w:val="1"/>
          <w:bCs w:val="1"/>
          <w:sz w:val="24"/>
          <w:szCs w:val="24"/>
          <w:rtl w:val="0"/>
          <w:lang w:val="it-IT"/>
        </w:rPr>
        <w:t xml:space="preserve">  </w:t>
      </w:r>
      <w:r>
        <w:rPr>
          <w:rFonts w:ascii="Californian FB" w:cs="Californian FB" w:hAnsi="Californian FB" w:eastAsia="Californian FB"/>
          <w:b w:val="1"/>
          <w:bCs w:val="1"/>
          <w:sz w:val="20"/>
          <w:szCs w:val="20"/>
          <w:rtl w:val="0"/>
          <w:lang w:val="it-IT"/>
        </w:rPr>
        <w:t xml:space="preserve">Liceo Classico Statale </w:t>
      </w:r>
      <w:r>
        <w:rPr>
          <w:rFonts w:ascii="Californian FB" w:cs="Californian FB" w:hAnsi="Californian FB" w:eastAsia="Californian FB"/>
          <w:b w:val="1"/>
          <w:bCs w:val="1"/>
          <w:sz w:val="20"/>
          <w:szCs w:val="20"/>
          <w:rtl w:val="0"/>
          <w:lang w:val="it-IT"/>
        </w:rPr>
        <w:t>“</w:t>
      </w:r>
      <w:r>
        <w:rPr>
          <w:rFonts w:ascii="Californian FB" w:cs="Californian FB" w:hAnsi="Californian FB" w:eastAsia="Californian FB"/>
          <w:b w:val="1"/>
          <w:bCs w:val="1"/>
          <w:sz w:val="20"/>
          <w:szCs w:val="20"/>
          <w:rtl w:val="0"/>
          <w:lang w:val="it-IT"/>
        </w:rPr>
        <w:t>Cesare Beccaria</w:t>
      </w:r>
      <w:r>
        <w:rPr>
          <w:rFonts w:ascii="Californian FB" w:cs="Californian FB" w:hAnsi="Californian FB" w:eastAsia="Californian FB"/>
          <w:b w:val="1"/>
          <w:bCs w:val="1"/>
          <w:sz w:val="20"/>
          <w:szCs w:val="20"/>
          <w:rtl w:val="0"/>
          <w:lang w:val="it-IT"/>
        </w:rPr>
        <w:t xml:space="preserve">”  </w:t>
      </w:r>
      <w:r>
        <w:rPr>
          <w:rFonts w:ascii="Californian FB" w:cs="Californian FB" w:hAnsi="Californian FB" w:eastAsia="Californian FB"/>
          <w:b w:val="1"/>
          <w:bCs w:val="1"/>
          <w:sz w:val="20"/>
          <w:szCs w:val="20"/>
          <w:rtl w:val="0"/>
          <w:lang w:val="it-IT"/>
        </w:rPr>
        <w:t xml:space="preserve">Via Carlo Linneo 5 </w:t>
      </w:r>
      <w:r>
        <w:rPr>
          <w:rFonts w:ascii="Californian FB" w:cs="Californian FB" w:hAnsi="Californian FB" w:eastAsia="Californian FB"/>
          <w:b w:val="1"/>
          <w:bCs w:val="1"/>
          <w:sz w:val="20"/>
          <w:szCs w:val="20"/>
          <w:rtl w:val="0"/>
          <w:lang w:val="it-IT"/>
        </w:rPr>
        <w:t xml:space="preserve">– </w:t>
      </w:r>
      <w:r>
        <w:rPr>
          <w:rFonts w:ascii="Californian FB" w:cs="Californian FB" w:hAnsi="Californian FB" w:eastAsia="Californian FB"/>
          <w:b w:val="1"/>
          <w:bCs w:val="1"/>
          <w:sz w:val="20"/>
          <w:szCs w:val="20"/>
          <w:rtl w:val="0"/>
          <w:lang w:val="it-IT"/>
        </w:rPr>
        <w:t xml:space="preserve">20145 Milano Tel. 02/344815 fax 02/3495034  </w:t>
      </w:r>
    </w:p>
    <w:sectPr>
      <w:headerReference w:type="default" r:id="rId7"/>
      <w:footerReference w:type="default" r:id="rId8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Arial Narrow">
    <w:charset w:val="00"/>
    <w:family w:val="roman"/>
    <w:pitch w:val="default"/>
  </w:font>
  <w:font w:name="Californian FB">
    <w:charset w:val="00"/>
    <w:family w:val="roman"/>
    <w:pitch w:val="default"/>
  </w:font>
  <w:font w:name="Cambria">
    <w:charset w:val="00"/>
    <w:family w:val="roman"/>
    <w:pitch w:val="default"/>
  </w:font>
  <w:font w:name="Garamond">
    <w:charset w:val="00"/>
    <w:family w:val="roman"/>
    <w:pitch w:val="default"/>
  </w:font>
  <w:font w:name="Wingding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Piè di pagina"/>
      <w:tabs>
        <w:tab w:val="right" w:pos="9612"/>
        <w:tab w:val="clear" w:pos="9638"/>
      </w:tabs>
      <w:jc w:val="center"/>
    </w:pPr>
    <w:r>
      <w:rPr>
        <w:rtl w:val="0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Piè di pagina">
    <w:name w:val="Piè di pagina"/>
    <w:next w:val="Piè di pagina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Normale">
    <w:name w:val="Normale"/>
    <w:next w:val="Norma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Titolo 1">
    <w:name w:val="Titolo 1"/>
    <w:next w:val="Normale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0"/>
    </w:pPr>
    <w:rPr>
      <w:rFonts w:ascii="Arial Narrow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Garamond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fornian FB" w:cs="Californian FB" w:hAnsi="Californian FB" w:eastAsia="Californian FB"/>
      <w:color w:val="0000ff"/>
      <w:sz w:val="24"/>
      <w:szCs w:val="24"/>
      <w:u w:val="single" w:color="0000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yperlink" Target="mailto:mipc040008@istruzione.it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3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